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0798" w14:textId="101ECCFC" w:rsidR="00280C39" w:rsidRPr="00280C39" w:rsidRDefault="00280C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0C39">
        <w:rPr>
          <w:rFonts w:ascii="Times New Roman" w:hAnsi="Times New Roman" w:cs="Times New Roman"/>
          <w:b/>
          <w:bCs/>
          <w:sz w:val="24"/>
          <w:szCs w:val="24"/>
        </w:rPr>
        <w:t>Zaproszenie do udziału w pracach komisji konkursow</w:t>
      </w:r>
      <w:r w:rsidR="00884F5E">
        <w:rPr>
          <w:rFonts w:ascii="Times New Roman" w:hAnsi="Times New Roman" w:cs="Times New Roman"/>
          <w:b/>
          <w:bCs/>
          <w:sz w:val="24"/>
          <w:szCs w:val="24"/>
        </w:rPr>
        <w:t>ych – NGO 202</w:t>
      </w:r>
      <w:r w:rsidR="006C111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D9EB323" w14:textId="165DCD40" w:rsidR="00280C39" w:rsidRPr="00280C39" w:rsidRDefault="00280C39" w:rsidP="002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przedstawicieli organizacji pozarządowych prowadzących swoją działalność na terenie Gminy do udziału w pracach Komisji konkursowych do spraw oceny ofert, składanych na realizację zadań publicznych przez organizacje pozarządowe w otwartych konkursach ofert na 202</w:t>
      </w:r>
      <w:r w:rsidR="006C111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14:paraId="7C4B27CB" w14:textId="558CC9A7" w:rsidR="00280C39" w:rsidRPr="00280C39" w:rsidRDefault="00280C39" w:rsidP="002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15 ust. 2d ustawy o działalności pożytku publicznego i o wolontariacie (tekst jednolity Dz. U. z 202</w:t>
      </w:r>
      <w:r w:rsidR="006C111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CA101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1111">
        <w:rPr>
          <w:rFonts w:ascii="Times New Roman" w:eastAsia="Times New Roman" w:hAnsi="Times New Roman" w:cs="Times New Roman"/>
          <w:sz w:val="24"/>
          <w:szCs w:val="24"/>
          <w:lang w:eastAsia="pl-PL"/>
        </w:rPr>
        <w:t>338</w:t>
      </w: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>) prosimy o zgłaszanie przedstawicieli organizacji pozarządowych do pracy w dwóch Komisjach konkursowych do spraw oceny ofert na realizacje zadań publicznych z zakresu:</w:t>
      </w:r>
    </w:p>
    <w:p w14:paraId="6A428E1B" w14:textId="4578FA54" w:rsidR="00280C39" w:rsidRPr="00CA101A" w:rsidRDefault="00F00839" w:rsidP="00280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280C39" w:rsidRPr="00280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spieranie i upowszechniania kultury fizycznej,</w:t>
      </w:r>
    </w:p>
    <w:p w14:paraId="3EF7DB0B" w14:textId="77777777" w:rsidR="00CA101A" w:rsidRPr="00CA101A" w:rsidRDefault="00F00839" w:rsidP="00CA1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101A">
        <w:rPr>
          <w:rFonts w:ascii="Times New Roman" w:hAnsi="Times New Roman"/>
          <w:b/>
        </w:rPr>
        <w:t xml:space="preserve"> </w:t>
      </w:r>
      <w:r w:rsidR="00CA101A" w:rsidRPr="00CA101A">
        <w:rPr>
          <w:rFonts w:ascii="Times New Roman" w:hAnsi="Times New Roman" w:cs="Times New Roman"/>
          <w:b/>
        </w:rPr>
        <w:t>- podtrzymywania i upowszechniania tradycji narodowej, pielęgnowania polskości  oraz rozwoju świadomości narodowej, obywatelskiej i kulturowej;</w:t>
      </w:r>
    </w:p>
    <w:p w14:paraId="0A09E0A8" w14:textId="306F7568" w:rsidR="00CA101A" w:rsidRPr="00CA101A" w:rsidRDefault="00CA101A" w:rsidP="00CA10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101A">
        <w:rPr>
          <w:rFonts w:ascii="Times New Roman" w:hAnsi="Times New Roman" w:cs="Times New Roman"/>
          <w:b/>
        </w:rPr>
        <w:t>- turystyki i krajoznawstwa;</w:t>
      </w:r>
    </w:p>
    <w:p w14:paraId="37FC5244" w14:textId="77777777" w:rsidR="00CA101A" w:rsidRPr="00CA101A" w:rsidRDefault="00CA101A" w:rsidP="00CA101A">
      <w:pPr>
        <w:ind w:firstLine="708"/>
        <w:jc w:val="both"/>
        <w:rPr>
          <w:rFonts w:ascii="Times New Roman" w:hAnsi="Times New Roman" w:cs="Times New Roman"/>
          <w:b/>
        </w:rPr>
      </w:pPr>
      <w:r w:rsidRPr="00CA101A">
        <w:rPr>
          <w:rFonts w:ascii="Times New Roman" w:hAnsi="Times New Roman" w:cs="Times New Roman"/>
          <w:b/>
        </w:rPr>
        <w:t>- działalności na rzecz osób niepełnosprawnych;</w:t>
      </w:r>
    </w:p>
    <w:p w14:paraId="65ECCE3F" w14:textId="77777777" w:rsidR="00CA101A" w:rsidRPr="00CA101A" w:rsidRDefault="00CA101A" w:rsidP="00CA101A">
      <w:pPr>
        <w:ind w:firstLine="708"/>
        <w:jc w:val="both"/>
        <w:rPr>
          <w:rFonts w:ascii="Times New Roman" w:hAnsi="Times New Roman" w:cs="Times New Roman"/>
          <w:b/>
        </w:rPr>
      </w:pPr>
      <w:r w:rsidRPr="00CA101A">
        <w:rPr>
          <w:rFonts w:ascii="Times New Roman" w:hAnsi="Times New Roman" w:cs="Times New Roman"/>
          <w:b/>
        </w:rPr>
        <w:t>- kultury, sztuki, ochrony dóbr kultury i dziedzictwa narodowego</w:t>
      </w:r>
    </w:p>
    <w:p w14:paraId="6216AA1B" w14:textId="5BDDF8BC" w:rsidR="00CA101A" w:rsidRPr="00CA101A" w:rsidRDefault="00CA101A" w:rsidP="00CA101A">
      <w:pPr>
        <w:ind w:firstLine="360"/>
        <w:jc w:val="both"/>
        <w:rPr>
          <w:rFonts w:ascii="Times New Roman" w:hAnsi="Times New Roman" w:cs="Times New Roman"/>
          <w:b/>
        </w:rPr>
      </w:pPr>
      <w:r w:rsidRPr="00CA101A">
        <w:rPr>
          <w:rFonts w:ascii="Times New Roman" w:hAnsi="Times New Roman" w:cs="Times New Roman"/>
          <w:b/>
        </w:rPr>
        <w:t xml:space="preserve">       - ekologii i ochrony zwierząt oraz ochrony dziedzictwa naturalnego</w:t>
      </w:r>
    </w:p>
    <w:p w14:paraId="77698970" w14:textId="7280E066" w:rsidR="00280C39" w:rsidRPr="00280C39" w:rsidRDefault="00280C39" w:rsidP="00CA101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280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6C11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280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A10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Pr="00280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6C11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280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6CA7850" w14:textId="77777777" w:rsidR="00280C39" w:rsidRPr="00280C39" w:rsidRDefault="00280C39" w:rsidP="002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komisji jest nieodpłatny, za udział w posiedzeniu nie przysługuje członkom zwrot kosztów podróży.</w:t>
      </w:r>
    </w:p>
    <w:p w14:paraId="40765AD2" w14:textId="77777777" w:rsidR="00280C39" w:rsidRPr="00280C39" w:rsidRDefault="00280C39" w:rsidP="002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Wyłączeniu podlegają przedstawiciele tych organizacji, które składają oferty w danym konkursie.</w:t>
      </w:r>
    </w:p>
    <w:p w14:paraId="17870840" w14:textId="77777777" w:rsidR="00280C39" w:rsidRPr="00280C39" w:rsidRDefault="00280C39" w:rsidP="002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formularze prosimy przesyłać e-mailem na adres: </w:t>
      </w:r>
      <w:hyperlink r:id="rId5" w:tgtFrame="_blank" w:history="1">
        <w:r w:rsidRPr="00280C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j.kolodynska@ozarow-mazowiecki.pl</w:t>
        </w:r>
      </w:hyperlink>
    </w:p>
    <w:p w14:paraId="3254508C" w14:textId="77777777" w:rsidR="00280C39" w:rsidRPr="00280C39" w:rsidRDefault="00280C39" w:rsidP="0028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C3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jakichkolwiek pytań proszę o kontakt pod nr tel. 22 731 32 57.</w:t>
      </w:r>
    </w:p>
    <w:p w14:paraId="29C1661A" w14:textId="77777777" w:rsidR="00280C39" w:rsidRPr="00280C39" w:rsidRDefault="00280C39">
      <w:pPr>
        <w:rPr>
          <w:rFonts w:ascii="Times New Roman" w:hAnsi="Times New Roman" w:cs="Times New Roman"/>
        </w:rPr>
      </w:pPr>
    </w:p>
    <w:sectPr w:rsidR="00280C39" w:rsidRPr="0028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D1FAD"/>
    <w:multiLevelType w:val="multilevel"/>
    <w:tmpl w:val="DE22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69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39"/>
    <w:rsid w:val="00280C39"/>
    <w:rsid w:val="0042749A"/>
    <w:rsid w:val="006C1111"/>
    <w:rsid w:val="00884F5E"/>
    <w:rsid w:val="00885BC4"/>
    <w:rsid w:val="00CA101A"/>
    <w:rsid w:val="00F00839"/>
    <w:rsid w:val="00F3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7DD2"/>
  <w15:chartTrackingRefBased/>
  <w15:docId w15:val="{30601612-99DE-4461-A28D-58C60802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kolodynska@ozarow-mazowie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Kołodyńska</dc:creator>
  <cp:keywords/>
  <dc:description/>
  <cp:lastModifiedBy>Jolanta Kołodyńska</cp:lastModifiedBy>
  <cp:revision>4</cp:revision>
  <dcterms:created xsi:type="dcterms:W3CDTF">2022-12-27T10:55:00Z</dcterms:created>
  <dcterms:modified xsi:type="dcterms:W3CDTF">2026-01-08T07:52:00Z</dcterms:modified>
</cp:coreProperties>
</file>